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【马德里】周边B线行程单</w:t>
      </w:r>
    </w:p>
    <w:p>
      <w:pPr>
        <w:jc w:val="center"/>
        <w:spacing w:after="100"/>
      </w:pPr>
      <w:r>
        <w:rPr>
          <w:rFonts w:ascii="微软雅黑" w:hAnsi="微软雅黑" w:eastAsia="微软雅黑" w:cs="微软雅黑"/>
          <w:sz w:val="20"/>
          <w:szCs w:val="20"/>
        </w:rPr>
        <w:t xml:space="preserve">【四人成团】MADRID ALREDEDORES 两种套餐均可选择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1739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两种套餐均可选择，两种分开发团！
                <w:br/>
                A. 自游团：自行参观，当地专业中文导游在外城简单讲解。
                <w:br/>
                B. 讲者团：有当地专业中文导游和当地西班牙官导的详细讲解。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【阿维拉】西班牙的一座历史名城，始建于11世纪的宏伟城墙诉说着千年沧桑，虽历经风雨仍屹立不倒。这座古老的城市是亚维拉德兰的诞生地，她是天主教会圣人、神学家，又被称为大德兰。
                <w:br/>
                【塞戈维亚】是是卡斯蒂利亚-莱昂自治区塞哥维亚省的省会，一座古老精致的小城，因其2000年历史的古罗马高架渠和香飘万里的烤乳猪而闻名于世，古城和高架渠一起被列为世界文化遗产。
                <w:br/>
                【打折村】LAS ROZAS VILLAGE是 Chic Outlet Shopping 在欧洲的九个购物村之一，（欧洲购物村Chic Outlet Shopping®是欧洲最大的奢侈品奥特莱斯连锁经营企业，汇集众多国际一线品牌及当地特色品牌，常年提供正品换季商品，优惠多达建议零售价6折）。每天流连于此的大多是名媛贵妇和中国扫货团。成为马德里一处独特的风景。
                <w:br/>
                <w:br/>
                网友评论：
                <w:br/>
                ''LAS ROZAS VILLAGE真是太赞了，比美国奥特莱斯都要时尚，价格也超级实惠''
                <w:br/>
                ''Gucci的包850欧左右还打九折（打折村除了已经有折扣的和Prada都打九折） 买了一个prada钱包210欧 Claudie家的黑色高跟鞋121欧''
                <w:br/>
                ''Sandro啊maje啊 款式超级多超级便宜100-200欧就能买一件 随便试两件就全买了 太好看了''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马德里🚌阿维拉🚌塞戈维亚🚌打折村🚌马德里
                <w:br/>
              </w:t>
            </w:r>
          </w:p>
          <w:p>
            <w:pPr>
              <w:pStyle w:val="indent"/>
            </w:pPr>
            <w:r>
              <w:rPr>
                <w:rFonts w:ascii="微软雅黑" w:hAnsi="微软雅黑" w:eastAsia="微软雅黑" w:cs="微软雅黑"/>
                <w:color w:val="000000"/>
                <w:sz w:val="20"/>
                <w:szCs w:val="20"/>
              </w:rPr>
              <w:t xml:space="preserve">
                0900 马德里西班牙广场出发
                <w:br/>
                1030 到达阿维拉古城，开始游览
                <w:br/>
                1200 出发前往塞戈维亚古城，开始游览
                <w:br/>
                1400 开始用餐（自理或者采购下单特色餐）
                <w:br/>
                1530 出发前往打折村
                <w:br/>
                1630 到达打折村，开始购物行程
                <w:br/>
                1900 出发返回马德里市中心
                <w:br/>
                1930 到达市中心下客点
                <w:br/>
                交通：全程奔驰商务车
                <w:br/>
                景点：【阿维拉城墙】【塞戈维亚水渠】【网红烤乳猪】【打折村】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A. 【自游团】
                <w:br/>
                ①全程司机兼导游
                <w:br/>
                ②全程奔驰商务车
                <w:br/>
                ③司兼导的餐食补助费
                <w:br/>
                <w:br/>
                B. 【讲者团】
                <w:br/>
                ①全程司机兼导游
                <w:br/>
                ②全程奔驰商务车
                <w:br/>
                ③当地官导
                <w:br/>
                ④司兼导的餐食补助费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A. 【自游团】
                <w:br/>
                ① 司导的服务小费（5欧/客人）
                <w:br/>
                ② 超时加班费，每超时1小时支付司导50欧
                <w:br/>
                ③ 当地官方导游：持有当地合法资格证并且可以在景点内详细讲解。
                <w:br/>
                ④ 早餐、午餐和晚餐
                <w:br/>
                ⑤ 个人旅游保险
                <w:br/>
                ⑥ 自费景点门票：客户可以根据自己的意愿选择是否购买景点门票
                <w:br/>
                ⑦ 因交通延阻、罢工、天气、飞机、机器故障、航班取消或更改时间等不可抗力原因所导致的额外费用
                <w:br/>
                ⑧ 以上“费用包含”中不包含的其它项目
                <w:br/>
                <w:br/>
                <w:br/>
                B. 【讲者团】
                <w:br/>
                ① 司导的服务小费（5欧/客人）
                <w:br/>
                ② 超时加班费，每超时1小时支付司导50欧
                <w:br/>
                ③ 早餐、午餐和晚餐
                <w:br/>
                ④ 个人旅游保险
                <w:br/>
                ⑤ 自费景点门票：客户可以根据自己的意愿选择是否购买景点门票
                <w:br/>
                ⑥ 因交通延阻、罢工、天气、飞机、机器故障、航班取消或更改时间等不可抗力原因所导致的额外费用
                <w:br/>
                ⑦ 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2024-03-28T19:02:45+08:00</dcterms:created>
  <dcterms:modified xsi:type="dcterms:W3CDTF">2024-03-28T19:02:45+08:00</dcterms:modified>
</cp:coreProperties>
</file>

<file path=docProps/custom.xml><?xml version="1.0" encoding="utf-8"?>
<Properties xmlns="http://schemas.openxmlformats.org/officeDocument/2006/custom-properties" xmlns:vt="http://schemas.openxmlformats.org/officeDocument/2006/docPropsVTypes"/>
</file>