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【葡萄牙】沧海遗珠探险之旅行程单</w:t>
      </w:r>
    </w:p>
    <w:p>
      <w:pPr>
        <w:jc w:val="center"/>
        <w:spacing w:after="100"/>
      </w:pPr>
      <w:r>
        <w:rPr>
          <w:rFonts w:ascii="微软雅黑" w:hAnsi="微软雅黑" w:eastAsia="微软雅黑" w:cs="微软雅黑"/>
          <w:sz w:val="20"/>
          <w:szCs w:val="20"/>
        </w:rPr>
        <w:t xml:space="preserve">湛蓝海水、黄石巨岩、照进洞中的明媚阳光、烁白狭长的海滩，这里就是位于南葡阿尔加维海滩的贝纳吉尔岩洞。</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1746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葡萄牙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【葡萄牙】马德里出发前往与西班牙紧邻的国家。
                <w:br/>
                【贝纳吉尔海蚀洞】令人窒息的海滩美景。
                <w:br/>
                【里斯本】交织错落的小巷，色彩斑斓的房屋，电车的叮铃声，蔚蓝色的海面，还有空气中弥漫着的蛋挞香。
                <w:br/>
                【波尔图】走进哈利波特的世界，被列入世界文化遗产的河边老城区，波尔图黄昏傍晚美美的杜罗河，河畔弹唱的青年，远处嘈杂的人声，让人流连忘返。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【梅里达】全名“最高贵、古老和忠诚的城市梅里达”，是西班牙埃斯特雷马杜拉大区的首府。2006年人口53,915人。在宗教上，梅里达属于天主教梅里达-巴达霍斯总教区。 梅里达建于公元前25年，原名埃梅里达-奥古斯塔，是琉息太尼亚的首府。梅里达的考古遗址群于1993年被联合国教科文组织列入世界文化遗产。
                <w:br/>
                【塞维利亚】塞维利亚是西班牙第四大城市，也是西班牙安达卢西亚自治区和塞维利亚省的首府。该市2017年人口689,434人，是西班牙南部的艺术、文化与金融中心。塞维利亚大都市区由46个市镇组成，总面积4905.04平方公里，2016年总人口1,535,379人。瓜达尔基维尔河从市中穿流而过。 古市区仍保留着几个世纪前摩尔人式建筑。
                <w:br/>
                【卡武埃鲁】是葡萄牙阿尔加维Lagoa市的一个城镇和前民用教区。 2013年，教区合并为新教区Lagoa e Carvoeiro。 2011年的人口为2,721，面积为11.66平方公里。它位于拉戈阿以南约5公里处。
                <w:br/>
                【里斯本】里斯本，亦称为葡京，是葡萄牙共和国的首都和最大都市。其位置位于葡萄牙中南部大西洋沿岸，城北为辛特拉山，城南为特茹河出海口，与伦敦、巴黎、罗马等同为西欧历史最悠久的城市。市区面积84.6平方公里、人口547,631人。包含卫星城的都会区人口超过300万，相当于葡萄牙人口的27%左右。
                <w:br/>
                【罗卡角】罗卡角是葡萄牙境内一个毗邻大西洋的海岬，是整个欧亚大陆的最西南点，但实际上葡萄牙国土最西点是在亚速尔群岛。 罗卡角位于北纬38度47分，西经9度30分，距离里斯本大约40公里。人们在罗卡角140米高的山崖上建了一座灯塔和一个面向大洋的十字架。碑上以葡萄牙语写有著名的一句话：“陆止于此、海始于斯”。
                <w:br/>
                【辛特拉】辛特拉是葡萄牙里斯本大区的一个市镇，位于辛特拉山山麓，距大西洋18公里，为靠近里斯本的住宅郊区。2011年有377835居民。 该镇位于3个堂区：圣玛利亚圣弥额尔、圣马蒂纽和圣伯多禄中间。在20世纪后期，这些堂区成为人口和经济增长的中心，主要是受到该地区旅游业涌入的影响。
                <w:br/>
                【波尔图】波尔图，是葡萄牙北部一个面向大西洋的港口城市，2011年人口为23万，城市面积为389平方千米，大都会区人口约180万。是葡萄牙第一大港和第二大城市，兼波尔图区首府及北部大区的行政、经济与文化中心。市内拥有葡萄牙国内著名的足球会波尔图与知名建筑波尔图音乐厅。
                <w:br/>
                【萨拉曼卡】萨拉曼卡位于西班牙西部，是卡斯蒂利亚-莱昂自治区萨拉曼卡省的首府。该市2017年的市区人口144,436人。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梅里达 - 塞维利亚
                <w:br/>
              </w:t>
            </w:r>
          </w:p>
          <w:p>
            <w:pPr>
              <w:pStyle w:val="indent"/>
            </w:pPr>
            <w:r>
              <w:rPr>
                <w:rFonts w:ascii="微软雅黑" w:hAnsi="微软雅黑" w:eastAsia="微软雅黑" w:cs="微软雅黑"/>
                <w:color w:val="000000"/>
                <w:sz w:val="20"/>
                <w:szCs w:val="20"/>
              </w:rPr>
              <w:t xml:space="preserve">
                早上在西班牙广场集合，准时出发前往梅里达。
                <w:br/>
                梅里达曾经是罗马帝国卢西塔尼亚省的首府，之后成为罗马帝国最繁荣昌盛的城市之一。位于白银大道(Vía de la Plata)上的梅里达，有着与古罗马有关的辉煌历史。它的剧院、竞技场、庙宇使梅里达这个曾是罗马帝国卢西塔尼亚省省会的城市，成为西班牙整体考古遗迹保存最好的城市，梅里达古城因此被列入世界文化遗产名录。古罗马的遗迹迄今仍保留在城市的每个角落。古罗马剧院就是一个最具代表性的建筑物古罗马剧院建于公元前一世纪，能容纳六千名观众。剧场舞台的后面还有两排柱子，上面雕刻着装饰用的众神和皇家人物。在剧场旁边就是古罗马斗兽场，这是古罗马角斗士们与野兽搏斗的舞台。与古罗马剧院同时期的斗兽场迄今仍保留着一些原来的遗迹，如阶梯、包厢以及看台。
                <w:br/>
                午餐后出发前往塞维利亚。
                <w:br/>
                作为安达卢西亚省的首府，塞维利亚到处均洋溢着热情和繁荣的景象，显示着其悠久的历史。城中有许多人类文化遗产建筑，还有各种各样具有大众气息和独特风格的街区，如特利亚纳区（Triana）和马卡雷纳区（La Macarena）。 
                <w:br/>
                结束塞维利亚的游览后入住酒店。
                <w:br/>
                第一天行程圆满结束。
                <w:br/>
                交通：旅游车俩
                <w:br/>
                景点：梅里达古罗马剧院、 戴安娜神庙、国家罗马艺术博物馆、塞维利亚王宫、西班牙广场、塞维利亚主教座堂
                <w:br/>
                到达城市：塞维利亚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卡武埃鲁 - 里斯本
                <w:br/>
              </w:t>
            </w:r>
          </w:p>
          <w:p>
            <w:pPr>
              <w:pStyle w:val="indent"/>
            </w:pPr>
            <w:r>
              <w:rPr>
                <w:rFonts w:ascii="微软雅黑" w:hAnsi="微软雅黑" w:eastAsia="微软雅黑" w:cs="微软雅黑"/>
                <w:color w:val="000000"/>
                <w:sz w:val="20"/>
                <w:szCs w:val="20"/>
              </w:rPr>
              <w:t xml:space="preserve">
                我们在酒店早餐后集合，出发前往卡武埃鲁。到达后自行午餐。
                <w:br/>
                午餐后我们将游览卡武埃鲁的贝纳吉尔海蚀洞。
                <w:br/>
                卡武埃鲁以旖旎多变的石灰岩悬崖海岸、  海蚀洞 、  拱门和岩柱等自然奇观而著称，延绵数十公里的海岸在长期的海水侵蚀和风力作用下，  形成了独特的海岸地貌。 山与海的日复一日的碰撞，坚毅与温柔时时刻刻的交锋，使得这里的海岸每天都发生着微妙的变化。日积月累，水滴石穿，大自然惊人的创造力为葡萄牙南部海岸带来了令人惊叹的海岸奇景。
                <w:br/>
                乘船游览贝纳吉尔海蚀洞，探索卡武埃鲁隐藏的秘密，感受美妙的海蚀洞，美丽的海滩，自然力量创造的图画和数千年的化石。
                <w:br/>
                结束贝纳吉尔海蚀洞的游轮后，我们将乘大巴前往里斯本入住酒店。
                <w:br/>
                第二天行程圆满结束。
                <w:br/>
                交通：旅游车辆
                <w:br/>
                景点：贝纳吉尔海滩、贝纳吉尔海蚀洞
                <w:br/>
                到达城市：里斯本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 罗卡角 - 辛特拉 - 波尔图
                <w:br/>
              </w:t>
            </w:r>
          </w:p>
          <w:p>
            <w:pPr>
              <w:pStyle w:val="indent"/>
            </w:pPr>
            <w:r>
              <w:rPr>
                <w:rFonts w:ascii="微软雅黑" w:hAnsi="微软雅黑" w:eastAsia="微软雅黑" w:cs="微软雅黑"/>
                <w:color w:val="000000"/>
                <w:sz w:val="20"/>
                <w:szCs w:val="20"/>
              </w:rPr>
              <w:t xml:space="preserve">
                我们在酒店早餐后集合，出发前往罗卡角。
                <w:br/>
                罗卡角地处葡萄牙首都里斯本以西，罗卡角为葡萄牙最西端，亦是欧洲大陆的最西点。这一地理坐标使罗卡角充满了纪念意义，令人一心向往。人们在罗卡角的山崖上建了一座灯塔和一个面向大洋的十字架。碑上以葡萄牙语写有著名的一句话：“陆止于此、海始于斯”（Onde a terra a caba e o mar começa)。罗卡角曾被网民评为“全球最值得去的50个地方”之一。
                <w:br/>
                结束罗卡角的游览后，前往辛特拉。
                <w:br/>
                辛特拉位于里斯本近郊的丘陵地带，是一处风景如画的世外桃源，有着童话般的美景。这里曾是十五世纪吸引贵族和资产阶级消夏避暑的辛特拉王宫，也是十九世纪浪漫主义运动的经典象征，异国风情、传统建筑及美丽的自然景观在这里融为一体。
                <w:br/>
                午餐后乘车前往波尔图。 晚上入住波尔图酒店，自费晚餐并自由游览。
                <w:br/>
                交通：旅游车俩
                <w:br/>
                景点：罗卡角、佩纳宫
                <w:br/>
                到达城市：波尔图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 - 萨拉曼卡 - 马德里
                <w:br/>
              </w:t>
            </w:r>
          </w:p>
          <w:p>
            <w:pPr>
              <w:pStyle w:val="indent"/>
            </w:pPr>
            <w:r>
              <w:rPr>
                <w:rFonts w:ascii="微软雅黑" w:hAnsi="微软雅黑" w:eastAsia="微软雅黑" w:cs="微软雅黑"/>
                <w:color w:val="000000"/>
                <w:sz w:val="20"/>
                <w:szCs w:val="20"/>
              </w:rPr>
              <w:t xml:space="preserve">
                我们在酒店早餐后游览波尔图。
                <w:br/>
                波尔图依山而建，面朝大海，听上去就那么浪漫，加上这座连拿破仑的铁骑都拿他无可奈何的“不可征服之城”在历史上没有过大自然灾害，他的原貌得以较为完整的保留下来，让游客们仿佛时光穿梭到过去。这座从公元4世纪就有人居住的城市，随处可见各个不同时期的老建筑，大型纪念碑，完美的勾勒出老城区的轮廓，联合国教科文组织早在1996年就评定老城区为世界文化遗产。
                <w:br/>
                结束波尔图的游览后，我们将前往萨拉曼卡。到达后稍作休息，并享用午餐。
                <w:br/>
                午餐后返回马德里。
                <w:br/>
                西葡四日之旅圆满结束。
                <w:br/>
                交通：旅游车辆
                <w:br/>
                景点：自由广场、利贝拉码头及周边、唐路易一世大桥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br/>
                ⑦贝纳吉尔海蚀洞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塞维利亚王宫</w:t>
            </w:r>
          </w:p>
        </w:tc>
        <w:tc>
          <w:tcPr/>
          <w:p>
            <w:pPr>
              <w:pStyle w:val="indent"/>
            </w:pPr>
            <w:r>
              <w:rPr>
                <w:rFonts w:ascii="微软雅黑" w:hAnsi="微软雅黑" w:eastAsia="微软雅黑" w:cs="微软雅黑"/>
                <w:color w:val="000000"/>
                <w:sz w:val="20"/>
                <w:szCs w:val="20"/>
              </w:rPr>
              <w:t xml:space="preserve">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25.00</w:t>
            </w:r>
          </w:p>
        </w:tc>
      </w:tr>
      <w:tr>
        <w:trPr/>
        <w:tc>
          <w:tcPr/>
          <w:p>
            <w:pPr>
              <w:pStyle w:val="indent"/>
            </w:pPr>
            <w:r>
              <w:rPr>
                <w:rFonts w:ascii="微软雅黑" w:hAnsi="微软雅黑" w:eastAsia="微软雅黑" w:cs="微软雅黑"/>
                <w:color w:val="000000"/>
                <w:sz w:val="20"/>
                <w:szCs w:val="20"/>
              </w:rPr>
              <w:t xml:space="preserve">塞维利亚主教堂</w:t>
            </w:r>
          </w:p>
        </w:tc>
        <w:tc>
          <w:tcPr/>
          <w:p>
            <w:pPr>
              <w:pStyle w:val="indent"/>
            </w:pPr>
            <w:r>
              <w:rPr>
                <w:rFonts w:ascii="微软雅黑" w:hAnsi="微软雅黑" w:eastAsia="微软雅黑" w:cs="微软雅黑"/>
                <w:color w:val="000000"/>
                <w:sz w:val="20"/>
                <w:szCs w:val="20"/>
              </w:rPr>
              <w:t xml:space="preserve">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佩纳宫</w:t>
            </w:r>
          </w:p>
        </w:tc>
        <w:tc>
          <w:tcPr/>
          <w:p>
            <w:pPr>
              <w:pStyle w:val="indent"/>
            </w:pPr>
            <w:r>
              <w:rPr>
                <w:rFonts w:ascii="微软雅黑" w:hAnsi="微软雅黑" w:eastAsia="微软雅黑" w:cs="微软雅黑"/>
                <w:color w:val="000000"/>
                <w:sz w:val="20"/>
                <w:szCs w:val="20"/>
              </w:rPr>
              <w:t xml:space="preserve">佩纳宫是葡萄牙的一座19世纪浪漫主义宫殿，位于里斯本附近的辛特拉市圣伯多禄堂区一个山丘的山顶，晴天在里斯本亦清晰可见。1995年，这个宫殿作为辛特拉文化景观的一部分入选为世界遗产。它也是葡萄牙国家古迹，以及葡萄牙七大奇迹之一。它也被葡萄牙总统和其他政府官员用于国务活动。</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2024-03-29T06:15:24+08:00</dcterms:created>
  <dcterms:modified xsi:type="dcterms:W3CDTF">2024-03-29T06:15:24+08:00</dcterms:modified>
</cp:coreProperties>
</file>

<file path=docProps/custom.xml><?xml version="1.0" encoding="utf-8"?>
<Properties xmlns="http://schemas.openxmlformats.org/officeDocument/2006/custom-properties" xmlns:vt="http://schemas.openxmlformats.org/officeDocument/2006/docPropsVTypes"/>
</file>