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葡萄酒和起泡酒卡瓦之旅行程单</w:t>
      </w:r>
    </w:p>
    <w:p>
      <w:pPr>
        <w:jc w:val="center"/>
        <w:spacing w:after="100"/>
      </w:pPr>
      <w:r>
        <w:rPr>
          <w:rFonts w:ascii="微软雅黑" w:hAnsi="微软雅黑" w:eastAsia="微软雅黑" w:cs="微软雅黑"/>
          <w:sz w:val="20"/>
          <w:szCs w:val="20"/>
        </w:rPr>
        <w:t xml:space="preserve">Wine&amp;Cava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1786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西班牙-巴塞罗那</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参观当地最具特色的三家酒庄
                <w:br/>
                【吉恩雷昂(Jean Leon)酒庄】
                <w:br/>
                【桃乐丝(Bodegas Torres)酒庄】
                <w:br/>
                【菲斯耐特(Freixenet) 酒庄】
                <w:br/>
                中文导游陪同参观每家酒庄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参观佩内德斯地区最著名的⼏个酒庄
                <w:br/>
                全程加泰罗尼亚语，⻄班⽛语，英语和中⽂导游
                <w:br/>
                中⽂导游陪同参观吉恩 – 雷昂酒庄. 品酒或者根据季节，可以直接品尝葡萄 
                <w:br/>
                中⽂导游陪同参观桃乐丝酒庄. 品尝到4中不同的葡萄酒和4种不同的奶酪 
                <w:br/>
                中⽂导游陪同参观菲斯耐特酒庄. 品尝到2种不同的卡⽡酒和当地特⾊⼩吃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巴塞罗那&gt;吉恩雷昂酒庄&gt;桃乐丝酒庄&gt;菲斯耐特酒庄&gt;巴塞罗那
                <w:br/>
              </w:t>
            </w:r>
          </w:p>
          <w:p>
            <w:pPr>
              <w:pStyle w:val="indent"/>
            </w:pPr>
            <w:r>
              <w:rPr>
                <w:rFonts w:ascii="微软雅黑" w:hAnsi="微软雅黑" w:eastAsia="微软雅黑" w:cs="微软雅黑"/>
                <w:color w:val="000000"/>
                <w:sz w:val="20"/>
                <w:szCs w:val="20"/>
              </w:rPr>
              <w:t xml:space="preserve">
                08:30从我们的集合站点出发
                <w:br/>
                <w:br/>
                09:40参观吉恩雷昂(Jean Leon)酒庄:中文导游陪同游览酒庄，品酒和品尝开胃点心。并根据季节，我们可以从葡萄藤上摘葡萄吃，或品尝桶中陈年葡萄酒。
                <w:br/>
                <w:br/>
                11:30参观桃乐丝(Bodegas Torres)酒庄: 中文导游陪同游览酒庄，品尝4种不同的葡萄酒和4种不同的奶酪
                <w:br/>
                <w:br/>
                14:00参观菲斯耐特(Freixenet) 起泡酒酒庄:中文导游陪同游览酒庄，品尝2种不同的卡瓦酒和当地特色小吃
                <w:br/>
                <w:br/>
                16:15抵达巴塞罗那
                <w:br/>
                <w:br/>
                ***上述所有时间安排有可能根据交通，人工等因素变动***
                <w:br/>
                交通：旅游巴士
                <w:br/>
                景点：【吉恩雷昂(Jean Leon)酒庄】【桃乐丝(Bodegas Torres)酒庄】【菲斯耐特(Freixenet) 酒庄】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当地旅游巴士; 保证一人一座
                <w:br/>
                - 三个酒庄的内部参观
                <w:br/>
                - 每个酒庄的品酒以及小吃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午餐
                <w:br/>
                - 一切个人消费及费用包含中未提及的任何费用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㈠8岁以下且有至少一位成人陪同。参团时需携带证件。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2024-04-26T03:10:00+08:00</dcterms:created>
  <dcterms:modified xsi:type="dcterms:W3CDTF">2024-04-26T03:10:00+08:00</dcterms:modified>
</cp:coreProperties>
</file>

<file path=docProps/custom.xml><?xml version="1.0" encoding="utf-8"?>
<Properties xmlns="http://schemas.openxmlformats.org/officeDocument/2006/custom-properties" xmlns:vt="http://schemas.openxmlformats.org/officeDocument/2006/docPropsVTypes"/>
</file>